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6CD" w:rsidRDefault="00BB5FBE">
      <w:pPr>
        <w:rPr>
          <w:rFonts w:hint="eastAsia"/>
        </w:rPr>
      </w:pPr>
      <w:r>
        <w:rPr>
          <w:rFonts w:hint="eastAsia"/>
        </w:rPr>
        <w:t>结核病防治知识链接：</w:t>
      </w:r>
    </w:p>
    <w:p w:rsidR="00BB5FBE" w:rsidRDefault="00BB5FBE">
      <w:pPr>
        <w:rPr>
          <w:rFonts w:hint="eastAsia"/>
        </w:rPr>
      </w:pPr>
    </w:p>
    <w:p w:rsidR="00BB5FBE" w:rsidRDefault="00BB5FBE">
      <w:pPr>
        <w:rPr>
          <w:rFonts w:hint="eastAsia"/>
        </w:rPr>
      </w:pPr>
      <w:hyperlink r:id="rId4" w:history="1">
        <w:r w:rsidRPr="003862EC">
          <w:rPr>
            <w:rStyle w:val="a3"/>
          </w:rPr>
          <w:t>https://mp.weixin.qq.com/s/xjRiI05LYVrhVzP14e7OKA</w:t>
        </w:r>
      </w:hyperlink>
    </w:p>
    <w:p w:rsidR="00BB5FBE" w:rsidRDefault="00BB5FBE">
      <w:pPr>
        <w:rPr>
          <w:rFonts w:hint="eastAsia"/>
        </w:rPr>
      </w:pPr>
    </w:p>
    <w:p w:rsidR="00BB5FBE" w:rsidRDefault="00BB5FBE">
      <w:pPr>
        <w:rPr>
          <w:rFonts w:hint="eastAsia"/>
        </w:rPr>
      </w:pPr>
      <w:hyperlink r:id="rId5" w:history="1">
        <w:r w:rsidRPr="003862EC">
          <w:rPr>
            <w:rStyle w:val="a3"/>
          </w:rPr>
          <w:t>https://mp.weixin.qq.com/s/wuTzBaUnr8u8GHXpxyrgcQ</w:t>
        </w:r>
      </w:hyperlink>
    </w:p>
    <w:p w:rsidR="00BB5FBE" w:rsidRDefault="00BB5FBE">
      <w:pPr>
        <w:rPr>
          <w:rFonts w:hint="eastAsia"/>
        </w:rPr>
      </w:pPr>
    </w:p>
    <w:p w:rsidR="00BB5FBE" w:rsidRDefault="00BB5FBE">
      <w:pPr>
        <w:rPr>
          <w:rFonts w:hint="eastAsia"/>
        </w:rPr>
      </w:pPr>
      <w:hyperlink r:id="rId6" w:history="1">
        <w:r w:rsidRPr="003862EC">
          <w:rPr>
            <w:rStyle w:val="a3"/>
          </w:rPr>
          <w:t>https://mp.weixin.qq.com/s/ae1YwSEBFkvfGdWnnWCi3Q</w:t>
        </w:r>
      </w:hyperlink>
    </w:p>
    <w:p w:rsidR="00BB5FBE" w:rsidRDefault="00BB5FBE">
      <w:pPr>
        <w:rPr>
          <w:rFonts w:hint="eastAsia"/>
        </w:rPr>
      </w:pPr>
    </w:p>
    <w:p w:rsidR="00BB5FBE" w:rsidRDefault="00BB5FBE">
      <w:pPr>
        <w:rPr>
          <w:rFonts w:hint="eastAsia"/>
        </w:rPr>
      </w:pPr>
      <w:hyperlink r:id="rId7" w:history="1">
        <w:r w:rsidRPr="003862EC">
          <w:rPr>
            <w:rStyle w:val="a3"/>
          </w:rPr>
          <w:t>https://mp.weixin.qq.com/s/jgOJPofebErOzXqz63WY_A</w:t>
        </w:r>
      </w:hyperlink>
    </w:p>
    <w:p w:rsidR="00BB5FBE" w:rsidRDefault="00BB5FBE">
      <w:pPr>
        <w:rPr>
          <w:rFonts w:hint="eastAsia"/>
        </w:rPr>
      </w:pPr>
    </w:p>
    <w:p w:rsidR="00BB5FBE" w:rsidRDefault="00BB5FBE">
      <w:pPr>
        <w:rPr>
          <w:rFonts w:hint="eastAsia"/>
        </w:rPr>
      </w:pPr>
    </w:p>
    <w:sectPr w:rsidR="00BB5FBE" w:rsidSect="004466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5FBE"/>
    <w:rsid w:val="004466CD"/>
    <w:rsid w:val="00BB5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5F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p.weixin.qq.com/s/jgOJPofebErOzXqz63WY_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p.weixin.qq.com/s/ae1YwSEBFkvfGdWnnWCi3Q" TargetMode="External"/><Relationship Id="rId5" Type="http://schemas.openxmlformats.org/officeDocument/2006/relationships/hyperlink" Target="https://mp.weixin.qq.com/s/wuTzBaUnr8u8GHXpxyrgcQ" TargetMode="External"/><Relationship Id="rId4" Type="http://schemas.openxmlformats.org/officeDocument/2006/relationships/hyperlink" Target="https://mp.weixin.qq.com/s/xjRiI05LYVrhVzP14e7OK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hyh</dc:creator>
  <cp:lastModifiedBy>hyh</cp:lastModifiedBy>
  <cp:revision>1</cp:revision>
  <dcterms:created xsi:type="dcterms:W3CDTF">2018-05-14T02:02:00Z</dcterms:created>
  <dcterms:modified xsi:type="dcterms:W3CDTF">2018-05-14T02:06:00Z</dcterms:modified>
</cp:coreProperties>
</file>